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4CDE" w14:textId="77777777" w:rsidR="006767BD" w:rsidRPr="00A171C3" w:rsidRDefault="006767BD" w:rsidP="006767BD">
      <w:pPr>
        <w:spacing w:line="360" w:lineRule="auto"/>
        <w:jc w:val="center"/>
        <w:rPr>
          <w:rFonts w:ascii="Avenir Next LT Pro" w:hAnsi="Avenir Next LT Pro"/>
          <w:b/>
          <w:bCs/>
        </w:rPr>
      </w:pPr>
      <w:r w:rsidRPr="00A171C3">
        <w:rPr>
          <w:rFonts w:ascii="Avenir Next LT Pro" w:hAnsi="Avenir Next LT Pro"/>
          <w:b/>
          <w:bCs/>
        </w:rPr>
        <w:t>2021 Double Up Food Bucks Participating Markets | Important Dates*</w:t>
      </w:r>
    </w:p>
    <w:p w14:paraId="3079AA56" w14:textId="3CF98AAE" w:rsidR="006767BD" w:rsidRPr="00A171C3" w:rsidRDefault="006767BD" w:rsidP="006767BD">
      <w:pPr>
        <w:spacing w:line="360" w:lineRule="auto"/>
        <w:jc w:val="center"/>
        <w:rPr>
          <w:rFonts w:ascii="Avenir Next LT Pro" w:hAnsi="Avenir Next LT Pro"/>
          <w:i/>
          <w:iCs/>
          <w:sz w:val="22"/>
          <w:szCs w:val="22"/>
        </w:rPr>
      </w:pPr>
      <w:r w:rsidRPr="00A171C3">
        <w:rPr>
          <w:rFonts w:ascii="Avenir Next LT Pro" w:hAnsi="Avenir Next LT Pro"/>
          <w:i/>
          <w:iCs/>
          <w:sz w:val="22"/>
          <w:szCs w:val="22"/>
        </w:rPr>
        <w:t>*Please note: All dates are subject to change based on the discretion of Field &amp; Fork Network.</w:t>
      </w:r>
    </w:p>
    <w:p w14:paraId="4C49FE7E" w14:textId="6887ADB7" w:rsidR="006767BD" w:rsidRPr="00A171C3" w:rsidRDefault="006767BD" w:rsidP="006767BD">
      <w:pPr>
        <w:spacing w:line="360" w:lineRule="auto"/>
        <w:rPr>
          <w:rFonts w:ascii="Avenir Next LT Pro" w:hAnsi="Avenir Next LT Pro"/>
          <w:b/>
          <w:bCs/>
          <w:sz w:val="22"/>
          <w:szCs w:val="22"/>
        </w:rPr>
      </w:pPr>
      <w:r w:rsidRPr="00A171C3">
        <w:rPr>
          <w:rFonts w:ascii="Avenir Next LT Pro" w:hAnsi="Avenir Next LT Pro"/>
          <w:b/>
          <w:bCs/>
          <w:sz w:val="22"/>
          <w:szCs w:val="22"/>
        </w:rPr>
        <w:t>July:</w:t>
      </w:r>
    </w:p>
    <w:p w14:paraId="1CCEEE37" w14:textId="41636937" w:rsidR="006767BD" w:rsidRPr="00A171C3" w:rsidRDefault="006767BD" w:rsidP="006767BD">
      <w:pPr>
        <w:spacing w:after="160" w:line="360" w:lineRule="auto"/>
        <w:ind w:left="720"/>
        <w:rPr>
          <w:rFonts w:ascii="Avenir Next LT Pro" w:hAnsi="Avenir Next LT Pro"/>
          <w:sz w:val="22"/>
          <w:szCs w:val="22"/>
        </w:rPr>
      </w:pPr>
      <w:r w:rsidRPr="00A171C3">
        <w:rPr>
          <w:rFonts w:ascii="Avenir Next LT Pro" w:hAnsi="Avenir Next LT Pro"/>
          <w:b/>
          <w:bCs/>
          <w:sz w:val="22"/>
          <w:szCs w:val="22"/>
        </w:rPr>
        <w:t>Thur</w:t>
      </w:r>
      <w:r w:rsidR="00BB725B" w:rsidRPr="00A171C3">
        <w:rPr>
          <w:rFonts w:ascii="Avenir Next LT Pro" w:hAnsi="Avenir Next LT Pro"/>
          <w:b/>
          <w:bCs/>
          <w:sz w:val="22"/>
          <w:szCs w:val="22"/>
        </w:rPr>
        <w:t>sday, July 1, 2021 -</w:t>
      </w:r>
      <w:r w:rsidR="00BB725B" w:rsidRPr="00A171C3">
        <w:rPr>
          <w:rFonts w:ascii="Avenir Next LT Pro" w:hAnsi="Avenir Next LT Pro"/>
          <w:sz w:val="22"/>
          <w:szCs w:val="22"/>
        </w:rPr>
        <w:t xml:space="preserve"> </w:t>
      </w:r>
      <w:r w:rsidRPr="00A171C3">
        <w:rPr>
          <w:rFonts w:ascii="Avenir Next LT Pro" w:hAnsi="Avenir Next LT Pro"/>
          <w:sz w:val="22"/>
          <w:szCs w:val="22"/>
        </w:rPr>
        <w:t>DU 2021 Market Season commences (18 weeks total)</w:t>
      </w:r>
    </w:p>
    <w:p w14:paraId="4D43ACCB" w14:textId="77777777" w:rsidR="004B5725" w:rsidRPr="00A171C3" w:rsidRDefault="00BB725B" w:rsidP="004B5725">
      <w:pPr>
        <w:spacing w:after="160" w:line="360" w:lineRule="auto"/>
        <w:ind w:left="720"/>
        <w:rPr>
          <w:rFonts w:ascii="Avenir Next LT Pro" w:hAnsi="Avenir Next LT Pro"/>
          <w:b/>
          <w:bCs/>
          <w:sz w:val="22"/>
          <w:szCs w:val="22"/>
        </w:rPr>
      </w:pPr>
      <w:r w:rsidRPr="00A171C3">
        <w:rPr>
          <w:rFonts w:ascii="Avenir Next LT Pro" w:hAnsi="Avenir Next LT Pro"/>
          <w:b/>
          <w:bCs/>
          <w:sz w:val="22"/>
          <w:szCs w:val="22"/>
        </w:rPr>
        <w:t>Thursday, July 1, 2021 -</w:t>
      </w:r>
      <w:r w:rsidRPr="00A171C3">
        <w:rPr>
          <w:rFonts w:ascii="Avenir Next LT Pro" w:hAnsi="Avenir Next LT Pro"/>
          <w:sz w:val="22"/>
          <w:szCs w:val="22"/>
        </w:rPr>
        <w:t xml:space="preserve"> </w:t>
      </w:r>
      <w:r w:rsidR="006767BD" w:rsidRPr="00A171C3">
        <w:rPr>
          <w:rFonts w:ascii="Avenir Next LT Pro" w:hAnsi="Avenir Next LT Pro"/>
          <w:sz w:val="22"/>
          <w:szCs w:val="22"/>
        </w:rPr>
        <w:t>DU Customer Surveys begin</w:t>
      </w:r>
    </w:p>
    <w:p w14:paraId="45A15FFC" w14:textId="55C3A2A6" w:rsidR="00BB725B" w:rsidRPr="00A171C3" w:rsidRDefault="00BB725B" w:rsidP="004B5725">
      <w:pPr>
        <w:spacing w:after="160" w:line="360" w:lineRule="auto"/>
        <w:rPr>
          <w:rFonts w:ascii="Avenir Next LT Pro" w:hAnsi="Avenir Next LT Pro"/>
          <w:sz w:val="22"/>
          <w:szCs w:val="22"/>
        </w:rPr>
      </w:pPr>
      <w:r w:rsidRPr="00A171C3">
        <w:rPr>
          <w:rFonts w:ascii="Avenir Next LT Pro" w:hAnsi="Avenir Next LT Pro"/>
          <w:b/>
          <w:bCs/>
          <w:sz w:val="22"/>
          <w:szCs w:val="22"/>
        </w:rPr>
        <w:t>August:</w:t>
      </w:r>
    </w:p>
    <w:p w14:paraId="2CB6A85D" w14:textId="75CC2E42" w:rsidR="00BB725B" w:rsidRPr="00A171C3" w:rsidRDefault="00BB725B" w:rsidP="00BB725B">
      <w:pPr>
        <w:spacing w:after="160" w:line="360" w:lineRule="auto"/>
        <w:rPr>
          <w:rFonts w:ascii="Avenir Next LT Pro" w:hAnsi="Avenir Next LT Pro"/>
          <w:sz w:val="22"/>
          <w:szCs w:val="22"/>
        </w:rPr>
      </w:pPr>
      <w:r w:rsidRPr="00A171C3">
        <w:rPr>
          <w:rFonts w:ascii="Avenir Next LT Pro" w:hAnsi="Avenir Next LT Pro"/>
          <w:b/>
          <w:bCs/>
          <w:sz w:val="22"/>
          <w:szCs w:val="22"/>
        </w:rPr>
        <w:tab/>
        <w:t xml:space="preserve">Wednesday, August </w:t>
      </w:r>
      <w:r w:rsidR="00702049" w:rsidRPr="00A171C3">
        <w:rPr>
          <w:rFonts w:ascii="Avenir Next LT Pro" w:hAnsi="Avenir Next LT Pro"/>
          <w:b/>
          <w:bCs/>
          <w:sz w:val="22"/>
          <w:szCs w:val="22"/>
        </w:rPr>
        <w:t xml:space="preserve">11, 2021 – </w:t>
      </w:r>
      <w:r w:rsidR="002304A2" w:rsidRPr="00A171C3">
        <w:rPr>
          <w:rFonts w:ascii="Avenir Next LT Pro" w:hAnsi="Avenir Next LT Pro"/>
          <w:sz w:val="22"/>
          <w:szCs w:val="22"/>
        </w:rPr>
        <w:t>July m</w:t>
      </w:r>
      <w:r w:rsidR="00702049" w:rsidRPr="00A171C3">
        <w:rPr>
          <w:rFonts w:ascii="Avenir Next LT Pro" w:hAnsi="Avenir Next LT Pro"/>
          <w:sz w:val="22"/>
          <w:szCs w:val="22"/>
        </w:rPr>
        <w:t>arket data due to Field &amp; Fork Network</w:t>
      </w:r>
    </w:p>
    <w:p w14:paraId="351792E9" w14:textId="0C162F60" w:rsidR="006E61DF" w:rsidRPr="00A171C3" w:rsidRDefault="006E61DF" w:rsidP="00BB725B">
      <w:pPr>
        <w:spacing w:after="160" w:line="360" w:lineRule="auto"/>
        <w:rPr>
          <w:rFonts w:ascii="Avenir Next LT Pro" w:hAnsi="Avenir Next LT Pro"/>
          <w:sz w:val="22"/>
          <w:szCs w:val="22"/>
        </w:rPr>
      </w:pPr>
      <w:r w:rsidRPr="00A171C3">
        <w:rPr>
          <w:rFonts w:ascii="Avenir Next LT Pro" w:hAnsi="Avenir Next LT Pro"/>
          <w:sz w:val="22"/>
          <w:szCs w:val="22"/>
        </w:rPr>
        <w:tab/>
      </w:r>
      <w:r w:rsidR="00A77BFB" w:rsidRPr="00A171C3">
        <w:rPr>
          <w:rFonts w:ascii="Avenir Next LT Pro" w:hAnsi="Avenir Next LT Pro"/>
          <w:b/>
          <w:bCs/>
          <w:sz w:val="22"/>
          <w:szCs w:val="22"/>
        </w:rPr>
        <w:t xml:space="preserve">Monday, August </w:t>
      </w:r>
      <w:r w:rsidR="00715A6E" w:rsidRPr="00A171C3">
        <w:rPr>
          <w:rFonts w:ascii="Avenir Next LT Pro" w:hAnsi="Avenir Next LT Pro"/>
          <w:b/>
          <w:bCs/>
          <w:sz w:val="22"/>
          <w:szCs w:val="22"/>
        </w:rPr>
        <w:t xml:space="preserve">16, 2021 @ 11 AM </w:t>
      </w:r>
      <w:r w:rsidR="00715A6E" w:rsidRPr="00A171C3">
        <w:rPr>
          <w:rFonts w:ascii="Avenir Next LT Pro" w:hAnsi="Avenir Next LT Pro"/>
          <w:sz w:val="22"/>
          <w:szCs w:val="22"/>
        </w:rPr>
        <w:t xml:space="preserve">– Mid-Season Market Manager </w:t>
      </w:r>
      <w:r w:rsidR="00F00808" w:rsidRPr="00A171C3">
        <w:rPr>
          <w:rFonts w:ascii="Avenir Next LT Pro" w:hAnsi="Avenir Next LT Pro"/>
          <w:sz w:val="22"/>
          <w:szCs w:val="22"/>
        </w:rPr>
        <w:t>Updates Call</w:t>
      </w:r>
    </w:p>
    <w:p w14:paraId="41250A77" w14:textId="10D74BED" w:rsidR="00702049" w:rsidRPr="00A171C3" w:rsidRDefault="00702049" w:rsidP="00BB725B">
      <w:pPr>
        <w:spacing w:after="160" w:line="360" w:lineRule="auto"/>
        <w:rPr>
          <w:rFonts w:ascii="Avenir Next LT Pro" w:hAnsi="Avenir Next LT Pro"/>
          <w:b/>
          <w:bCs/>
          <w:sz w:val="22"/>
          <w:szCs w:val="22"/>
        </w:rPr>
      </w:pPr>
      <w:r w:rsidRPr="00A171C3">
        <w:rPr>
          <w:rFonts w:ascii="Avenir Next LT Pro" w:hAnsi="Avenir Next LT Pro"/>
          <w:b/>
          <w:bCs/>
          <w:sz w:val="22"/>
          <w:szCs w:val="22"/>
        </w:rPr>
        <w:t>September:</w:t>
      </w:r>
    </w:p>
    <w:p w14:paraId="2E8876BA" w14:textId="69B7436F" w:rsidR="00702049" w:rsidRPr="00A171C3" w:rsidRDefault="002304A2" w:rsidP="00BB725B">
      <w:pPr>
        <w:spacing w:after="160" w:line="360" w:lineRule="auto"/>
        <w:rPr>
          <w:rFonts w:ascii="Avenir Next LT Pro" w:hAnsi="Avenir Next LT Pro"/>
          <w:sz w:val="22"/>
          <w:szCs w:val="22"/>
        </w:rPr>
      </w:pPr>
      <w:r w:rsidRPr="00A171C3">
        <w:rPr>
          <w:rFonts w:ascii="Avenir Next LT Pro" w:hAnsi="Avenir Next LT Pro"/>
          <w:b/>
          <w:bCs/>
          <w:sz w:val="22"/>
          <w:szCs w:val="22"/>
        </w:rPr>
        <w:tab/>
        <w:t>Wednesday, September 8, 2021</w:t>
      </w:r>
      <w:r w:rsidRPr="00A171C3">
        <w:rPr>
          <w:rFonts w:ascii="Avenir Next LT Pro" w:hAnsi="Avenir Next LT Pro"/>
          <w:sz w:val="22"/>
          <w:szCs w:val="22"/>
        </w:rPr>
        <w:t xml:space="preserve"> – August market data due to Field &amp; Fork Network</w:t>
      </w:r>
    </w:p>
    <w:p w14:paraId="36A2EAFE" w14:textId="1EB2DC07" w:rsidR="002304A2" w:rsidRPr="00A171C3" w:rsidRDefault="002304A2" w:rsidP="00BB725B">
      <w:pPr>
        <w:spacing w:after="160" w:line="360" w:lineRule="auto"/>
        <w:rPr>
          <w:rFonts w:ascii="Avenir Next LT Pro" w:hAnsi="Avenir Next LT Pro"/>
          <w:sz w:val="22"/>
          <w:szCs w:val="22"/>
        </w:rPr>
      </w:pPr>
      <w:r w:rsidRPr="00A171C3">
        <w:rPr>
          <w:rFonts w:ascii="Avenir Next LT Pro" w:hAnsi="Avenir Next LT Pro"/>
          <w:sz w:val="22"/>
          <w:szCs w:val="22"/>
        </w:rPr>
        <w:tab/>
      </w:r>
      <w:r w:rsidRPr="00A171C3">
        <w:rPr>
          <w:rFonts w:ascii="Avenir Next LT Pro" w:hAnsi="Avenir Next LT Pro"/>
          <w:b/>
          <w:bCs/>
          <w:sz w:val="22"/>
          <w:szCs w:val="22"/>
        </w:rPr>
        <w:t>Saturday, September 11, 2021 –</w:t>
      </w:r>
      <w:r w:rsidRPr="00A171C3">
        <w:rPr>
          <w:rFonts w:ascii="Avenir Next LT Pro" w:hAnsi="Avenir Next LT Pro"/>
          <w:sz w:val="22"/>
          <w:szCs w:val="22"/>
        </w:rPr>
        <w:t xml:space="preserve"> </w:t>
      </w:r>
      <w:r w:rsidR="008501B9" w:rsidRPr="00A171C3">
        <w:rPr>
          <w:rFonts w:ascii="Avenir Next LT Pro" w:hAnsi="Avenir Next LT Pro"/>
          <w:sz w:val="22"/>
          <w:szCs w:val="22"/>
        </w:rPr>
        <w:t>DU Customer Surveys due</w:t>
      </w:r>
    </w:p>
    <w:p w14:paraId="3CB59C93" w14:textId="6EF967AF" w:rsidR="002304A2" w:rsidRPr="00A171C3" w:rsidRDefault="002304A2" w:rsidP="00BB725B">
      <w:pPr>
        <w:spacing w:after="160" w:line="360" w:lineRule="auto"/>
        <w:rPr>
          <w:rFonts w:ascii="Avenir Next LT Pro" w:hAnsi="Avenir Next LT Pro"/>
          <w:sz w:val="22"/>
          <w:szCs w:val="22"/>
        </w:rPr>
      </w:pPr>
      <w:r w:rsidRPr="00A171C3">
        <w:rPr>
          <w:rFonts w:ascii="Avenir Next LT Pro" w:hAnsi="Avenir Next LT Pro"/>
          <w:sz w:val="22"/>
          <w:szCs w:val="22"/>
        </w:rPr>
        <w:tab/>
      </w:r>
      <w:r w:rsidRPr="00A171C3">
        <w:rPr>
          <w:rFonts w:ascii="Avenir Next LT Pro" w:hAnsi="Avenir Next LT Pro"/>
          <w:b/>
          <w:bCs/>
          <w:sz w:val="22"/>
          <w:szCs w:val="22"/>
        </w:rPr>
        <w:t>Thursday, September 16, 2021 –</w:t>
      </w:r>
      <w:r w:rsidRPr="00A171C3">
        <w:rPr>
          <w:rFonts w:ascii="Avenir Next LT Pro" w:hAnsi="Avenir Next LT Pro"/>
          <w:sz w:val="22"/>
          <w:szCs w:val="22"/>
        </w:rPr>
        <w:t xml:space="preserve"> </w:t>
      </w:r>
      <w:r w:rsidR="008501B9" w:rsidRPr="00A171C3">
        <w:rPr>
          <w:rFonts w:ascii="Avenir Next LT Pro" w:hAnsi="Avenir Next LT Pro"/>
          <w:sz w:val="22"/>
          <w:szCs w:val="22"/>
        </w:rPr>
        <w:t>DU Vendor/Farmer Surveys begin</w:t>
      </w:r>
    </w:p>
    <w:p w14:paraId="11E48534" w14:textId="177AFC99" w:rsidR="002304A2" w:rsidRPr="00A171C3" w:rsidRDefault="002304A2" w:rsidP="00BB725B">
      <w:pPr>
        <w:spacing w:after="160" w:line="360" w:lineRule="auto"/>
        <w:rPr>
          <w:rFonts w:ascii="Avenir Next LT Pro" w:hAnsi="Avenir Next LT Pro"/>
          <w:sz w:val="22"/>
          <w:szCs w:val="22"/>
        </w:rPr>
      </w:pPr>
      <w:r w:rsidRPr="00A171C3">
        <w:rPr>
          <w:rFonts w:ascii="Avenir Next LT Pro" w:hAnsi="Avenir Next LT Pro"/>
          <w:b/>
          <w:bCs/>
          <w:sz w:val="22"/>
          <w:szCs w:val="22"/>
        </w:rPr>
        <w:tab/>
        <w:t xml:space="preserve">Thursday, September </w:t>
      </w:r>
      <w:r w:rsidR="008501B9" w:rsidRPr="00A171C3">
        <w:rPr>
          <w:rFonts w:ascii="Avenir Next LT Pro" w:hAnsi="Avenir Next LT Pro"/>
          <w:b/>
          <w:bCs/>
          <w:sz w:val="22"/>
          <w:szCs w:val="22"/>
        </w:rPr>
        <w:t>30, 2021 –</w:t>
      </w:r>
      <w:r w:rsidR="008501B9" w:rsidRPr="00A171C3">
        <w:rPr>
          <w:rFonts w:ascii="Avenir Next LT Pro" w:hAnsi="Avenir Next LT Pro"/>
          <w:sz w:val="22"/>
          <w:szCs w:val="22"/>
        </w:rPr>
        <w:t xml:space="preserve"> DU Vendor/Farmer Surveys due</w:t>
      </w:r>
    </w:p>
    <w:p w14:paraId="3E03F51C" w14:textId="5EEF8B9D" w:rsidR="008501B9" w:rsidRPr="00A171C3" w:rsidRDefault="008501B9" w:rsidP="00BB725B">
      <w:pPr>
        <w:spacing w:after="160" w:line="360" w:lineRule="auto"/>
        <w:rPr>
          <w:rFonts w:ascii="Avenir Next LT Pro" w:hAnsi="Avenir Next LT Pro"/>
          <w:b/>
          <w:bCs/>
          <w:sz w:val="22"/>
          <w:szCs w:val="22"/>
        </w:rPr>
      </w:pPr>
      <w:r w:rsidRPr="00A171C3">
        <w:rPr>
          <w:rFonts w:ascii="Avenir Next LT Pro" w:hAnsi="Avenir Next LT Pro"/>
          <w:b/>
          <w:bCs/>
          <w:sz w:val="22"/>
          <w:szCs w:val="22"/>
        </w:rPr>
        <w:t>October:</w:t>
      </w:r>
    </w:p>
    <w:p w14:paraId="26CBFDFF" w14:textId="0680B5E6" w:rsidR="008501B9" w:rsidRPr="00A171C3" w:rsidRDefault="008501B9" w:rsidP="00BB725B">
      <w:pPr>
        <w:spacing w:after="160" w:line="360" w:lineRule="auto"/>
        <w:rPr>
          <w:rFonts w:ascii="Avenir Next LT Pro" w:hAnsi="Avenir Next LT Pro"/>
          <w:sz w:val="22"/>
          <w:szCs w:val="22"/>
        </w:rPr>
      </w:pPr>
      <w:r w:rsidRPr="00A171C3">
        <w:rPr>
          <w:rFonts w:ascii="Avenir Next LT Pro" w:hAnsi="Avenir Next LT Pro"/>
          <w:b/>
          <w:bCs/>
          <w:sz w:val="22"/>
          <w:szCs w:val="22"/>
        </w:rPr>
        <w:tab/>
        <w:t xml:space="preserve">Wednesday, October </w:t>
      </w:r>
      <w:r w:rsidR="00166593" w:rsidRPr="00A171C3">
        <w:rPr>
          <w:rFonts w:ascii="Avenir Next LT Pro" w:hAnsi="Avenir Next LT Pro"/>
          <w:b/>
          <w:bCs/>
          <w:sz w:val="22"/>
          <w:szCs w:val="22"/>
        </w:rPr>
        <w:t xml:space="preserve">13, 2021 – </w:t>
      </w:r>
      <w:r w:rsidR="00166593" w:rsidRPr="00A171C3">
        <w:rPr>
          <w:rFonts w:ascii="Avenir Next LT Pro" w:hAnsi="Avenir Next LT Pro"/>
          <w:sz w:val="22"/>
          <w:szCs w:val="22"/>
        </w:rPr>
        <w:t>September</w:t>
      </w:r>
      <w:r w:rsidR="00166593" w:rsidRPr="00A171C3">
        <w:rPr>
          <w:rFonts w:ascii="Avenir Next LT Pro" w:hAnsi="Avenir Next LT Pro"/>
          <w:b/>
          <w:bCs/>
          <w:sz w:val="22"/>
          <w:szCs w:val="22"/>
        </w:rPr>
        <w:t xml:space="preserve"> </w:t>
      </w:r>
      <w:r w:rsidR="00166593" w:rsidRPr="00A171C3">
        <w:rPr>
          <w:rFonts w:ascii="Avenir Next LT Pro" w:hAnsi="Avenir Next LT Pro"/>
          <w:sz w:val="22"/>
          <w:szCs w:val="22"/>
        </w:rPr>
        <w:t>market data due to Field &amp; Fork Network</w:t>
      </w:r>
    </w:p>
    <w:p w14:paraId="12CEE07F" w14:textId="55164310" w:rsidR="004B5725" w:rsidRPr="00A171C3" w:rsidRDefault="004B5725" w:rsidP="00BB725B">
      <w:pPr>
        <w:spacing w:after="160" w:line="360" w:lineRule="auto"/>
        <w:rPr>
          <w:rFonts w:ascii="Avenir Next LT Pro" w:hAnsi="Avenir Next LT Pro"/>
          <w:sz w:val="22"/>
          <w:szCs w:val="22"/>
        </w:rPr>
      </w:pPr>
      <w:r w:rsidRPr="00A171C3">
        <w:rPr>
          <w:rFonts w:ascii="Avenir Next LT Pro" w:hAnsi="Avenir Next LT Pro"/>
          <w:sz w:val="22"/>
          <w:szCs w:val="22"/>
        </w:rPr>
        <w:tab/>
      </w:r>
      <w:r w:rsidRPr="00A171C3">
        <w:rPr>
          <w:rFonts w:ascii="Avenir Next LT Pro" w:hAnsi="Avenir Next LT Pro"/>
          <w:b/>
          <w:bCs/>
          <w:sz w:val="22"/>
          <w:szCs w:val="22"/>
        </w:rPr>
        <w:t>Sunday, October 31, 2021 -</w:t>
      </w:r>
      <w:r w:rsidRPr="00A171C3">
        <w:rPr>
          <w:rFonts w:ascii="Avenir Next LT Pro" w:hAnsi="Avenir Next LT Pro"/>
          <w:sz w:val="22"/>
          <w:szCs w:val="22"/>
        </w:rPr>
        <w:t xml:space="preserve"> DU 2021 Market Season ends</w:t>
      </w:r>
    </w:p>
    <w:p w14:paraId="62E1FBCB" w14:textId="0540DCD2" w:rsidR="008501B9" w:rsidRPr="00A171C3" w:rsidRDefault="008501B9" w:rsidP="00BB725B">
      <w:pPr>
        <w:spacing w:after="160" w:line="360" w:lineRule="auto"/>
        <w:rPr>
          <w:rFonts w:ascii="Avenir Next LT Pro" w:hAnsi="Avenir Next LT Pro"/>
          <w:b/>
          <w:bCs/>
          <w:sz w:val="22"/>
          <w:szCs w:val="22"/>
        </w:rPr>
      </w:pPr>
      <w:r w:rsidRPr="00A171C3">
        <w:rPr>
          <w:rFonts w:ascii="Avenir Next LT Pro" w:hAnsi="Avenir Next LT Pro"/>
          <w:b/>
          <w:bCs/>
          <w:sz w:val="22"/>
          <w:szCs w:val="22"/>
        </w:rPr>
        <w:t xml:space="preserve">November: </w:t>
      </w:r>
    </w:p>
    <w:p w14:paraId="3EBBCE5B" w14:textId="52179E12" w:rsidR="00166593" w:rsidRPr="00A171C3" w:rsidRDefault="00166593" w:rsidP="00166593">
      <w:pPr>
        <w:spacing w:after="160" w:line="360" w:lineRule="auto"/>
        <w:ind w:firstLine="720"/>
        <w:rPr>
          <w:rFonts w:ascii="Avenir Next LT Pro" w:hAnsi="Avenir Next LT Pro"/>
          <w:sz w:val="22"/>
          <w:szCs w:val="22"/>
        </w:rPr>
      </w:pPr>
      <w:r w:rsidRPr="00A171C3">
        <w:rPr>
          <w:rFonts w:ascii="Avenir Next LT Pro" w:hAnsi="Avenir Next LT Pro"/>
          <w:b/>
          <w:bCs/>
          <w:sz w:val="22"/>
          <w:szCs w:val="22"/>
        </w:rPr>
        <w:t>Wednesday, November 1</w:t>
      </w:r>
      <w:r w:rsidR="004B5725" w:rsidRPr="00A171C3">
        <w:rPr>
          <w:rFonts w:ascii="Avenir Next LT Pro" w:hAnsi="Avenir Next LT Pro"/>
          <w:b/>
          <w:bCs/>
          <w:sz w:val="22"/>
          <w:szCs w:val="22"/>
        </w:rPr>
        <w:t>0</w:t>
      </w:r>
      <w:r w:rsidRPr="00A171C3">
        <w:rPr>
          <w:rFonts w:ascii="Avenir Next LT Pro" w:hAnsi="Avenir Next LT Pro"/>
          <w:b/>
          <w:bCs/>
          <w:sz w:val="22"/>
          <w:szCs w:val="22"/>
        </w:rPr>
        <w:t xml:space="preserve">, 2021 – </w:t>
      </w:r>
      <w:r w:rsidRPr="00A171C3">
        <w:rPr>
          <w:rFonts w:ascii="Avenir Next LT Pro" w:hAnsi="Avenir Next LT Pro"/>
          <w:sz w:val="22"/>
          <w:szCs w:val="22"/>
        </w:rPr>
        <w:t>October</w:t>
      </w:r>
      <w:r w:rsidRPr="00A171C3">
        <w:rPr>
          <w:rFonts w:ascii="Avenir Next LT Pro" w:hAnsi="Avenir Next LT Pro"/>
          <w:b/>
          <w:bCs/>
          <w:sz w:val="22"/>
          <w:szCs w:val="22"/>
        </w:rPr>
        <w:t xml:space="preserve"> </w:t>
      </w:r>
      <w:r w:rsidRPr="00A171C3">
        <w:rPr>
          <w:rFonts w:ascii="Avenir Next LT Pro" w:hAnsi="Avenir Next LT Pro"/>
          <w:sz w:val="22"/>
          <w:szCs w:val="22"/>
        </w:rPr>
        <w:t>market data due to Field &amp; Fork Network</w:t>
      </w:r>
    </w:p>
    <w:p w14:paraId="6F17E989" w14:textId="54F52041" w:rsidR="004B5725" w:rsidRPr="00A171C3" w:rsidRDefault="004B5725" w:rsidP="00166593">
      <w:pPr>
        <w:spacing w:after="160" w:line="360" w:lineRule="auto"/>
        <w:ind w:firstLine="720"/>
        <w:rPr>
          <w:rFonts w:ascii="Avenir Next LT Pro" w:hAnsi="Avenir Next LT Pro"/>
          <w:sz w:val="22"/>
          <w:szCs w:val="22"/>
        </w:rPr>
      </w:pPr>
      <w:r w:rsidRPr="00A171C3">
        <w:rPr>
          <w:rFonts w:ascii="Avenir Next LT Pro" w:hAnsi="Avenir Next LT Pro"/>
          <w:b/>
          <w:bCs/>
          <w:sz w:val="22"/>
          <w:szCs w:val="22"/>
        </w:rPr>
        <w:t>Friday, November 12, 2021 –</w:t>
      </w:r>
      <w:r w:rsidRPr="00A171C3">
        <w:rPr>
          <w:rFonts w:ascii="Avenir Next LT Pro" w:hAnsi="Avenir Next LT Pro"/>
          <w:sz w:val="22"/>
          <w:szCs w:val="22"/>
        </w:rPr>
        <w:t xml:space="preserve"> DU Market Manager &amp; Administrator Surveys administered</w:t>
      </w:r>
    </w:p>
    <w:p w14:paraId="4FA849A0" w14:textId="78EFEC4D" w:rsidR="00533916" w:rsidRPr="00A171C3" w:rsidRDefault="004B5725" w:rsidP="004B5725">
      <w:pPr>
        <w:spacing w:after="160" w:line="360" w:lineRule="auto"/>
        <w:ind w:firstLine="720"/>
        <w:rPr>
          <w:rFonts w:ascii="Avenir Next LT Pro" w:hAnsi="Avenir Next LT Pro"/>
          <w:sz w:val="22"/>
          <w:szCs w:val="22"/>
        </w:rPr>
      </w:pPr>
      <w:r w:rsidRPr="00A171C3">
        <w:rPr>
          <w:rFonts w:ascii="Avenir Next LT Pro" w:hAnsi="Avenir Next LT Pro"/>
          <w:b/>
          <w:bCs/>
          <w:sz w:val="22"/>
          <w:szCs w:val="22"/>
        </w:rPr>
        <w:t>Friday, November 26, 2021 -</w:t>
      </w:r>
      <w:r w:rsidRPr="00A171C3">
        <w:rPr>
          <w:rFonts w:ascii="Avenir Next LT Pro" w:hAnsi="Avenir Next LT Pro"/>
          <w:sz w:val="22"/>
          <w:szCs w:val="22"/>
        </w:rPr>
        <w:t xml:space="preserve"> DU Market Manager &amp; Administrator Surveys due</w:t>
      </w:r>
    </w:p>
    <w:sectPr w:rsidR="00533916" w:rsidRPr="00A171C3">
      <w:headerReference w:type="default" r:id="rId12"/>
      <w:footerReference w:type="default" r:id="rId13"/>
      <w:pgSz w:w="12240" w:h="15840"/>
      <w:pgMar w:top="720" w:right="720" w:bottom="720" w:left="720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D12A" w14:textId="77777777" w:rsidR="003A59AB" w:rsidRDefault="003A59AB">
      <w:r>
        <w:separator/>
      </w:r>
    </w:p>
  </w:endnote>
  <w:endnote w:type="continuationSeparator" w:id="0">
    <w:p w14:paraId="3AC4A055" w14:textId="77777777" w:rsidR="003A59AB" w:rsidRDefault="003A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4"/>
      <w:id w:val="196288525"/>
    </w:sdtPr>
    <w:sdtEndPr/>
    <w:sdtContent>
      <w:p w14:paraId="6AEBAF39" w14:textId="77777777" w:rsidR="00533916" w:rsidRDefault="003A59A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jc w:val="center"/>
          <w:rPr>
            <w:color w:val="000000"/>
            <w:sz w:val="20"/>
            <w:szCs w:val="20"/>
          </w:rPr>
        </w:pPr>
      </w:p>
    </w:sdtContent>
  </w:sdt>
  <w:sdt>
    <w:sdtPr>
      <w:tag w:val="goog_rdk_15"/>
      <w:id w:val="-789204623"/>
    </w:sdtPr>
    <w:sdtEndPr/>
    <w:sdtContent>
      <w:p w14:paraId="6AEBAF3A" w14:textId="77777777" w:rsidR="00533916" w:rsidRDefault="003A59A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jc w:val="center"/>
          <w:rPr>
            <w:color w:val="000000"/>
            <w:sz w:val="20"/>
            <w:szCs w:val="20"/>
          </w:rPr>
        </w:pPr>
      </w:p>
    </w:sdtContent>
  </w:sdt>
  <w:sdt>
    <w:sdtPr>
      <w:tag w:val="goog_rdk_16"/>
      <w:id w:val="-1672708836"/>
    </w:sdtPr>
    <w:sdtEndPr/>
    <w:sdtContent>
      <w:p w14:paraId="6AEBAF3B" w14:textId="77777777" w:rsidR="00533916" w:rsidRDefault="006E21F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jc w:val="center"/>
          <w:rPr>
            <w:color w:val="000000"/>
            <w:sz w:val="20"/>
            <w:szCs w:val="20"/>
          </w:rPr>
        </w:pPr>
        <w:r>
          <w:rPr>
            <w:color w:val="000000"/>
            <w:sz w:val="20"/>
            <w:szCs w:val="20"/>
          </w:rPr>
          <w:t>487 Main Street, Suite 200, Buffalo, NY 14203</w:t>
        </w:r>
      </w:p>
    </w:sdtContent>
  </w:sdt>
  <w:sdt>
    <w:sdtPr>
      <w:tag w:val="goog_rdk_17"/>
      <w:id w:val="1093940"/>
    </w:sdtPr>
    <w:sdtEndPr/>
    <w:sdtContent>
      <w:p w14:paraId="6AEBAF3C" w14:textId="77777777" w:rsidR="00533916" w:rsidRDefault="006E21F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jc w:val="center"/>
          <w:rPr>
            <w:color w:val="000000"/>
            <w:sz w:val="20"/>
            <w:szCs w:val="20"/>
          </w:rPr>
        </w:pPr>
        <w:r>
          <w:rPr>
            <w:color w:val="000000"/>
            <w:sz w:val="20"/>
            <w:szCs w:val="20"/>
          </w:rPr>
          <w:t>www.fieldandforknetwork.com</w:t>
        </w:r>
      </w:p>
    </w:sdtContent>
  </w:sdt>
  <w:sdt>
    <w:sdtPr>
      <w:tag w:val="goog_rdk_18"/>
      <w:id w:val="1981647170"/>
    </w:sdtPr>
    <w:sdtEndPr/>
    <w:sdtContent>
      <w:p w14:paraId="6AEBAF3D" w14:textId="77777777" w:rsidR="00533916" w:rsidRDefault="006E21F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jc w:val="center"/>
          <w:rPr>
            <w:color w:val="000000"/>
            <w:sz w:val="20"/>
            <w:szCs w:val="20"/>
          </w:rPr>
        </w:pPr>
        <w:r>
          <w:rPr>
            <w:color w:val="000000"/>
            <w:sz w:val="20"/>
            <w:szCs w:val="20"/>
          </w:rPr>
          <w:t>www.doubleupnys.com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D64D" w14:textId="77777777" w:rsidR="003A59AB" w:rsidRDefault="003A59AB">
      <w:r>
        <w:separator/>
      </w:r>
    </w:p>
  </w:footnote>
  <w:footnote w:type="continuationSeparator" w:id="0">
    <w:p w14:paraId="20DEDB16" w14:textId="77777777" w:rsidR="003A59AB" w:rsidRDefault="003A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3"/>
      <w:id w:val="1451129541"/>
    </w:sdtPr>
    <w:sdtEndPr/>
    <w:sdtContent>
      <w:p w14:paraId="6AEBAF38" w14:textId="77777777" w:rsidR="00533916" w:rsidRDefault="006E21F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jc w:val="center"/>
          <w:rPr>
            <w:color w:val="000000"/>
            <w:sz w:val="40"/>
            <w:szCs w:val="40"/>
          </w:rPr>
        </w:pPr>
        <w:r>
          <w:rPr>
            <w:noProof/>
            <w:color w:val="000000"/>
            <w:sz w:val="40"/>
            <w:szCs w:val="40"/>
          </w:rPr>
          <w:drawing>
            <wp:inline distT="0" distB="0" distL="0" distR="0" wp14:anchorId="6AEBAF3E" wp14:editId="3C93F3F7">
              <wp:extent cx="1505585" cy="1504950"/>
              <wp:effectExtent l="0" t="0" r="0" b="0"/>
              <wp:docPr id="4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8244" cy="150760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  <w:sz w:val="40"/>
            <w:szCs w:val="40"/>
          </w:rP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B57BA"/>
    <w:multiLevelType w:val="multilevel"/>
    <w:tmpl w:val="67E64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5A3269"/>
    <w:multiLevelType w:val="hybridMultilevel"/>
    <w:tmpl w:val="452E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16"/>
    <w:rsid w:val="00063680"/>
    <w:rsid w:val="00130630"/>
    <w:rsid w:val="00166593"/>
    <w:rsid w:val="001B5FE9"/>
    <w:rsid w:val="002304A2"/>
    <w:rsid w:val="003A59AB"/>
    <w:rsid w:val="004B5725"/>
    <w:rsid w:val="00533916"/>
    <w:rsid w:val="00663DC6"/>
    <w:rsid w:val="006767BD"/>
    <w:rsid w:val="006E21F6"/>
    <w:rsid w:val="006E61DF"/>
    <w:rsid w:val="00702049"/>
    <w:rsid w:val="00715A6E"/>
    <w:rsid w:val="00755981"/>
    <w:rsid w:val="008501B9"/>
    <w:rsid w:val="00986318"/>
    <w:rsid w:val="00A171C3"/>
    <w:rsid w:val="00A77BFB"/>
    <w:rsid w:val="00A85FED"/>
    <w:rsid w:val="00AA5315"/>
    <w:rsid w:val="00B379FB"/>
    <w:rsid w:val="00BB725B"/>
    <w:rsid w:val="00C35E27"/>
    <w:rsid w:val="00C81508"/>
    <w:rsid w:val="00C90F5F"/>
    <w:rsid w:val="00D14DDA"/>
    <w:rsid w:val="00F00808"/>
    <w:rsid w:val="00F0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AF2B"/>
  <w15:docId w15:val="{03C4BB21-D165-4FFC-ABFD-9EF4DE0B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2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980"/>
  </w:style>
  <w:style w:type="paragraph" w:styleId="Footer">
    <w:name w:val="footer"/>
    <w:basedOn w:val="Normal"/>
    <w:link w:val="FooterChar"/>
    <w:uiPriority w:val="99"/>
    <w:unhideWhenUsed/>
    <w:rsid w:val="00DA2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80"/>
  </w:style>
  <w:style w:type="paragraph" w:styleId="ListParagraph">
    <w:name w:val="List Paragraph"/>
    <w:basedOn w:val="Normal"/>
    <w:uiPriority w:val="34"/>
    <w:qFormat/>
    <w:rsid w:val="00DA29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59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sLPCE8W8iXkqooZ8D1eKTw0uQ==">AMUW2mV87dX5RbInpgwGBtPo4NknMAveteqRzJJZnwxZ/R6ZGeWfk4I836ZU1eTuw26qYrkil+F8kWwpFPPhSmQBRWI8alshmbno5b6SPG6fjunQM6FCMpA=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6EAF97780F4479C58A07129122890" ma:contentTypeVersion="12" ma:contentTypeDescription="Create a new document." ma:contentTypeScope="" ma:versionID="1f39350a746361b9139e03146781baee">
  <xsd:schema xmlns:xsd="http://www.w3.org/2001/XMLSchema" xmlns:xs="http://www.w3.org/2001/XMLSchema" xmlns:p="http://schemas.microsoft.com/office/2006/metadata/properties" xmlns:ns2="9cc09a60-0d95-4ab4-bb75-a8ac57fd9c83" xmlns:ns3="0e6e210c-b01b-4222-b5f4-1166fdcf4284" targetNamespace="http://schemas.microsoft.com/office/2006/metadata/properties" ma:root="true" ma:fieldsID="14d34a2d5e2059a9cc33412fe86f4178" ns2:_="" ns3:_="">
    <xsd:import namespace="9cc09a60-0d95-4ab4-bb75-a8ac57fd9c83"/>
    <xsd:import namespace="0e6e210c-b01b-4222-b5f4-1166fdcf4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09a60-0d95-4ab4-bb75-a8ac57fd9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e210c-b01b-4222-b5f4-1166fdcf4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5E430-EF54-42CD-92A7-C14C50109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BD918-B3F0-4CBE-8DDD-EF917E7FB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9F2D1E3-8109-4080-9494-60CA8DBAE4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38B781-81C5-4530-B24F-65F91F52C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paker</dc:creator>
  <cp:lastModifiedBy>Jessica  Hernandez</cp:lastModifiedBy>
  <cp:revision>4</cp:revision>
  <dcterms:created xsi:type="dcterms:W3CDTF">2021-05-26T12:32:00Z</dcterms:created>
  <dcterms:modified xsi:type="dcterms:W3CDTF">2021-06-02T17:43:00Z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0x0101008136EAF97780F4479C58A07129122890</vt:lpwstr>
  </property>
</Properties>
</file>